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CD" w:rsidRDefault="00DF23CD" w:rsidP="00FB7735">
      <w:pPr>
        <w:spacing w:line="380" w:lineRule="exact"/>
        <w:ind w:right="-142" w:firstLine="709"/>
        <w:jc w:val="both"/>
        <w:rPr>
          <w:rFonts w:ascii="Times New Roman" w:eastAsia="Batang" w:hAnsi="Times New Roman" w:cs="Times New Roman"/>
          <w:b/>
          <w:color w:val="FF0000"/>
          <w:sz w:val="32"/>
          <w:szCs w:val="32"/>
        </w:rPr>
      </w:pPr>
    </w:p>
    <w:p w:rsidR="00DF23CD" w:rsidRPr="006D6609" w:rsidRDefault="009D6BB8" w:rsidP="00FB7735">
      <w:pPr>
        <w:spacing w:line="380" w:lineRule="exact"/>
        <w:ind w:right="-142" w:firstLine="709"/>
        <w:jc w:val="both"/>
        <w:rPr>
          <w:rFonts w:ascii="Times New Roman" w:eastAsia="Batang" w:hAnsi="Times New Roman" w:cs="Times New Roman"/>
          <w:b/>
          <w:sz w:val="36"/>
          <w:szCs w:val="36"/>
        </w:rPr>
      </w:pPr>
      <w:r w:rsidRPr="006D6609">
        <w:rPr>
          <w:rFonts w:ascii="Times New Roman" w:hAnsi="Times New Roman" w:cs="Times New Roman"/>
          <w:b/>
          <w:noProof/>
          <w:color w:val="009A46"/>
          <w:kern w:val="1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C2AB0" wp14:editId="24EE9062">
                <wp:simplePos x="0" y="0"/>
                <wp:positionH relativeFrom="column">
                  <wp:posOffset>-4635500</wp:posOffset>
                </wp:positionH>
                <wp:positionV relativeFrom="paragraph">
                  <wp:posOffset>-148590</wp:posOffset>
                </wp:positionV>
                <wp:extent cx="0" cy="9279890"/>
                <wp:effectExtent l="27940" t="22860" r="19685" b="222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98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FE29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5pt;margin-top:-11.7pt;width:0;height:7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" strokecolor="#1f497d" strokeweight="3pt">
                <v:shadow color="#243f60" opacity=".5" offset="1pt"/>
              </v:shape>
            </w:pict>
          </mc:Fallback>
        </mc:AlternateContent>
      </w:r>
      <w:r w:rsidR="009A44AC" w:rsidRPr="006D6609">
        <w:rPr>
          <w:rFonts w:ascii="Times New Roman" w:eastAsia="Batang" w:hAnsi="Times New Roman" w:cs="Times New Roman"/>
          <w:b/>
          <w:color w:val="009A46"/>
          <w:sz w:val="36"/>
          <w:szCs w:val="36"/>
        </w:rPr>
        <w:t>С 1</w:t>
      </w:r>
      <w:r w:rsidR="00E47D04" w:rsidRPr="006D6609">
        <w:rPr>
          <w:rFonts w:ascii="Times New Roman" w:eastAsia="Batang" w:hAnsi="Times New Roman" w:cs="Times New Roman"/>
          <w:b/>
          <w:color w:val="009A46"/>
          <w:sz w:val="36"/>
          <w:szCs w:val="36"/>
        </w:rPr>
        <w:t xml:space="preserve"> </w:t>
      </w:r>
      <w:r w:rsidR="009A44AC" w:rsidRPr="006D6609">
        <w:rPr>
          <w:rFonts w:ascii="Times New Roman" w:eastAsia="Batang" w:hAnsi="Times New Roman" w:cs="Times New Roman"/>
          <w:b/>
          <w:color w:val="009A46"/>
          <w:sz w:val="36"/>
          <w:szCs w:val="36"/>
        </w:rPr>
        <w:t xml:space="preserve">по </w:t>
      </w:r>
      <w:r w:rsidR="00AA7263" w:rsidRPr="006D6609">
        <w:rPr>
          <w:rFonts w:ascii="Times New Roman" w:eastAsia="Batang" w:hAnsi="Times New Roman" w:cs="Times New Roman"/>
          <w:b/>
          <w:color w:val="009A46"/>
          <w:sz w:val="36"/>
          <w:szCs w:val="36"/>
        </w:rPr>
        <w:t>30</w:t>
      </w:r>
      <w:r w:rsidR="00E47D04" w:rsidRPr="006D6609">
        <w:rPr>
          <w:rFonts w:ascii="Times New Roman" w:eastAsia="Batang" w:hAnsi="Times New Roman" w:cs="Times New Roman"/>
          <w:b/>
          <w:color w:val="009A46"/>
          <w:sz w:val="36"/>
          <w:szCs w:val="36"/>
        </w:rPr>
        <w:t xml:space="preserve"> августа </w:t>
      </w:r>
      <w:r w:rsidR="009A44AC" w:rsidRPr="006D6609">
        <w:rPr>
          <w:rFonts w:ascii="Times New Roman" w:eastAsia="Batang" w:hAnsi="Times New Roman" w:cs="Times New Roman"/>
          <w:b/>
          <w:color w:val="009A46"/>
          <w:sz w:val="36"/>
          <w:szCs w:val="36"/>
        </w:rPr>
        <w:t>20</w:t>
      </w:r>
      <w:r w:rsidR="00AA7263" w:rsidRPr="006D6609">
        <w:rPr>
          <w:rFonts w:ascii="Times New Roman" w:eastAsia="Batang" w:hAnsi="Times New Roman" w:cs="Times New Roman"/>
          <w:b/>
          <w:color w:val="009A46"/>
          <w:sz w:val="36"/>
          <w:szCs w:val="36"/>
        </w:rPr>
        <w:t>2</w:t>
      </w:r>
      <w:r w:rsidR="009A44AC" w:rsidRPr="006D6609">
        <w:rPr>
          <w:rFonts w:ascii="Times New Roman" w:eastAsia="Batang" w:hAnsi="Times New Roman" w:cs="Times New Roman"/>
          <w:b/>
          <w:color w:val="009A46"/>
          <w:sz w:val="36"/>
          <w:szCs w:val="36"/>
        </w:rPr>
        <w:t>1 года</w:t>
      </w:r>
      <w:r w:rsidR="00550395" w:rsidRPr="006D6609">
        <w:rPr>
          <w:rFonts w:ascii="Times New Roman" w:eastAsia="Batang" w:hAnsi="Times New Roman" w:cs="Times New Roman"/>
          <w:b/>
          <w:color w:val="009A46"/>
          <w:sz w:val="36"/>
          <w:szCs w:val="36"/>
        </w:rPr>
        <w:t xml:space="preserve"> впервые</w:t>
      </w:r>
      <w:r w:rsidR="009A44AC" w:rsidRPr="006D6609">
        <w:rPr>
          <w:rFonts w:ascii="Times New Roman" w:eastAsia="Batang" w:hAnsi="Times New Roman" w:cs="Times New Roman"/>
          <w:b/>
          <w:color w:val="00B050"/>
          <w:sz w:val="36"/>
          <w:szCs w:val="36"/>
        </w:rPr>
        <w:t xml:space="preserve"> </w:t>
      </w:r>
      <w:r w:rsidR="009A44AC" w:rsidRPr="006D6609">
        <w:rPr>
          <w:rFonts w:ascii="Times New Roman" w:eastAsia="Batang" w:hAnsi="Times New Roman" w:cs="Times New Roman"/>
          <w:b/>
          <w:sz w:val="36"/>
          <w:szCs w:val="36"/>
        </w:rPr>
        <w:t xml:space="preserve">проводится </w:t>
      </w:r>
      <w:r w:rsidR="00550395" w:rsidRPr="006D6609">
        <w:rPr>
          <w:rFonts w:ascii="Times New Roman" w:eastAsia="Batang" w:hAnsi="Times New Roman" w:cs="Times New Roman"/>
          <w:b/>
          <w:sz w:val="36"/>
          <w:szCs w:val="36"/>
        </w:rPr>
        <w:t>статистическое об</w:t>
      </w:r>
      <w:r w:rsidR="00E47D04" w:rsidRPr="006D6609">
        <w:rPr>
          <w:rFonts w:ascii="Times New Roman" w:eastAsia="Batang" w:hAnsi="Times New Roman" w:cs="Times New Roman"/>
          <w:b/>
          <w:sz w:val="36"/>
          <w:szCs w:val="36"/>
        </w:rPr>
        <w:t>следование «</w:t>
      </w:r>
      <w:proofErr w:type="gramStart"/>
      <w:r w:rsidR="00AA7263" w:rsidRPr="006D6609">
        <w:rPr>
          <w:rFonts w:ascii="Times New Roman" w:eastAsia="Batang" w:hAnsi="Times New Roman" w:cs="Times New Roman"/>
          <w:b/>
          <w:sz w:val="36"/>
          <w:szCs w:val="36"/>
        </w:rPr>
        <w:t>С</w:t>
      </w:r>
      <w:r w:rsidR="00E47D04" w:rsidRPr="006D6609">
        <w:rPr>
          <w:rFonts w:ascii="Times New Roman" w:eastAsia="Batang" w:hAnsi="Times New Roman" w:cs="Times New Roman"/>
          <w:b/>
          <w:sz w:val="36"/>
          <w:szCs w:val="36"/>
        </w:rPr>
        <w:t>ельскохозяйственная</w:t>
      </w:r>
      <w:proofErr w:type="gramEnd"/>
      <w:r w:rsidR="00E47D04" w:rsidRPr="006D6609">
        <w:rPr>
          <w:rFonts w:ascii="Times New Roman" w:eastAsia="Batang" w:hAnsi="Times New Roman" w:cs="Times New Roman"/>
          <w:b/>
          <w:sz w:val="36"/>
          <w:szCs w:val="36"/>
        </w:rPr>
        <w:t xml:space="preserve"> </w:t>
      </w:r>
      <w:proofErr w:type="spellStart"/>
      <w:r w:rsidR="00AA7263" w:rsidRPr="006D6609">
        <w:rPr>
          <w:rFonts w:ascii="Times New Roman" w:eastAsia="Batang" w:hAnsi="Times New Roman" w:cs="Times New Roman"/>
          <w:b/>
          <w:sz w:val="36"/>
          <w:szCs w:val="36"/>
        </w:rPr>
        <w:t>микро</w:t>
      </w:r>
      <w:r w:rsidR="00E47D04" w:rsidRPr="006D6609">
        <w:rPr>
          <w:rFonts w:ascii="Times New Roman" w:eastAsia="Batang" w:hAnsi="Times New Roman" w:cs="Times New Roman"/>
          <w:b/>
          <w:sz w:val="36"/>
          <w:szCs w:val="36"/>
        </w:rPr>
        <w:t>перепись</w:t>
      </w:r>
      <w:proofErr w:type="spellEnd"/>
      <w:r w:rsidR="00E47D04" w:rsidRPr="006D6609">
        <w:rPr>
          <w:rFonts w:ascii="Times New Roman" w:eastAsia="Batang" w:hAnsi="Times New Roman" w:cs="Times New Roman"/>
          <w:b/>
          <w:sz w:val="36"/>
          <w:szCs w:val="36"/>
        </w:rPr>
        <w:t xml:space="preserve"> 20</w:t>
      </w:r>
      <w:r w:rsidR="00AA7263" w:rsidRPr="006D6609">
        <w:rPr>
          <w:rFonts w:ascii="Times New Roman" w:eastAsia="Batang" w:hAnsi="Times New Roman" w:cs="Times New Roman"/>
          <w:b/>
          <w:sz w:val="36"/>
          <w:szCs w:val="36"/>
        </w:rPr>
        <w:t>2</w:t>
      </w:r>
      <w:r w:rsidR="00E47D04" w:rsidRPr="006D6609">
        <w:rPr>
          <w:rFonts w:ascii="Times New Roman" w:eastAsia="Batang" w:hAnsi="Times New Roman" w:cs="Times New Roman"/>
          <w:b/>
          <w:sz w:val="36"/>
          <w:szCs w:val="36"/>
        </w:rPr>
        <w:t>1 года</w:t>
      </w:r>
      <w:r w:rsidR="009A44AC" w:rsidRPr="006D6609">
        <w:rPr>
          <w:rFonts w:ascii="Times New Roman" w:eastAsia="Batang" w:hAnsi="Times New Roman" w:cs="Times New Roman"/>
          <w:b/>
          <w:sz w:val="36"/>
          <w:szCs w:val="36"/>
        </w:rPr>
        <w:t xml:space="preserve">». </w:t>
      </w:r>
    </w:p>
    <w:p w:rsidR="009A44AC" w:rsidRPr="006D6609" w:rsidRDefault="009A44AC" w:rsidP="00FB7735">
      <w:pPr>
        <w:spacing w:line="380" w:lineRule="exact"/>
        <w:ind w:right="-142" w:firstLine="709"/>
        <w:jc w:val="both"/>
        <w:rPr>
          <w:rFonts w:ascii="Times New Roman" w:hAnsi="Times New Roman" w:cs="Times New Roman"/>
          <w:b/>
          <w:kern w:val="16"/>
          <w:sz w:val="36"/>
          <w:szCs w:val="36"/>
        </w:rPr>
      </w:pPr>
      <w:r w:rsidRPr="006D6609">
        <w:rPr>
          <w:rFonts w:ascii="Times New Roman" w:eastAsia="Batang" w:hAnsi="Times New Roman" w:cs="Times New Roman"/>
          <w:sz w:val="36"/>
          <w:szCs w:val="36"/>
        </w:rPr>
        <w:t xml:space="preserve">Проведение </w:t>
      </w:r>
      <w:r w:rsidR="00550395" w:rsidRPr="006D6609">
        <w:rPr>
          <w:rFonts w:ascii="Times New Roman" w:eastAsia="Batang" w:hAnsi="Times New Roman" w:cs="Times New Roman"/>
          <w:sz w:val="36"/>
          <w:szCs w:val="36"/>
        </w:rPr>
        <w:t>С</w:t>
      </w:r>
      <w:r w:rsidR="00E47D04" w:rsidRPr="006D6609">
        <w:rPr>
          <w:rFonts w:ascii="Times New Roman" w:eastAsia="Batang" w:hAnsi="Times New Roman" w:cs="Times New Roman"/>
          <w:sz w:val="36"/>
          <w:szCs w:val="36"/>
        </w:rPr>
        <w:t xml:space="preserve">ельскохозяйственной </w:t>
      </w:r>
      <w:proofErr w:type="spellStart"/>
      <w:r w:rsidR="00AA7263" w:rsidRPr="006D6609">
        <w:rPr>
          <w:rFonts w:ascii="Times New Roman" w:eastAsia="Batang" w:hAnsi="Times New Roman" w:cs="Times New Roman"/>
          <w:sz w:val="36"/>
          <w:szCs w:val="36"/>
        </w:rPr>
        <w:t>микро</w:t>
      </w:r>
      <w:r w:rsidR="00E47D04" w:rsidRPr="006D6609">
        <w:rPr>
          <w:rFonts w:ascii="Times New Roman" w:eastAsia="Batang" w:hAnsi="Times New Roman" w:cs="Times New Roman"/>
          <w:sz w:val="36"/>
          <w:szCs w:val="36"/>
        </w:rPr>
        <w:t>переписи</w:t>
      </w:r>
      <w:proofErr w:type="spellEnd"/>
      <w:r w:rsidR="00E47D04" w:rsidRPr="006D6609">
        <w:rPr>
          <w:rFonts w:ascii="Times New Roman" w:eastAsia="Batang" w:hAnsi="Times New Roman" w:cs="Times New Roman"/>
          <w:sz w:val="36"/>
          <w:szCs w:val="36"/>
        </w:rPr>
        <w:t xml:space="preserve"> </w:t>
      </w:r>
      <w:r w:rsidRPr="006D6609">
        <w:rPr>
          <w:rFonts w:ascii="Times New Roman" w:eastAsia="Batang" w:hAnsi="Times New Roman" w:cs="Times New Roman"/>
          <w:sz w:val="36"/>
          <w:szCs w:val="36"/>
        </w:rPr>
        <w:t xml:space="preserve">позволит получить </w:t>
      </w:r>
      <w:r w:rsidR="00E47D04" w:rsidRPr="006D6609">
        <w:rPr>
          <w:rFonts w:ascii="Times New Roman" w:eastAsia="Batang" w:hAnsi="Times New Roman" w:cs="Times New Roman"/>
          <w:sz w:val="36"/>
          <w:szCs w:val="36"/>
        </w:rPr>
        <w:t xml:space="preserve">актуализированные данные </w:t>
      </w:r>
      <w:r w:rsidRPr="006D6609">
        <w:rPr>
          <w:rFonts w:ascii="Times New Roman" w:eastAsia="Batang" w:hAnsi="Times New Roman" w:cs="Times New Roman"/>
          <w:sz w:val="36"/>
          <w:szCs w:val="36"/>
        </w:rPr>
        <w:t xml:space="preserve">о современном </w:t>
      </w:r>
      <w:r w:rsidR="00E47D04" w:rsidRPr="006D6609">
        <w:rPr>
          <w:rFonts w:ascii="Times New Roman" w:eastAsia="Batang" w:hAnsi="Times New Roman" w:cs="Times New Roman"/>
          <w:sz w:val="36"/>
          <w:szCs w:val="36"/>
        </w:rPr>
        <w:t xml:space="preserve">состоянии сельского хозяйства в Российской Федерации, </w:t>
      </w:r>
      <w:proofErr w:type="gramStart"/>
      <w:r w:rsidR="00E47D04" w:rsidRPr="006D6609">
        <w:rPr>
          <w:rFonts w:ascii="Times New Roman" w:eastAsia="Batang" w:hAnsi="Times New Roman" w:cs="Times New Roman"/>
          <w:sz w:val="36"/>
          <w:szCs w:val="36"/>
        </w:rPr>
        <w:t xml:space="preserve">скоординировать </w:t>
      </w:r>
      <w:r w:rsidR="00550395" w:rsidRPr="006D6609">
        <w:rPr>
          <w:rFonts w:ascii="Times New Roman" w:eastAsia="Batang" w:hAnsi="Times New Roman" w:cs="Times New Roman"/>
          <w:sz w:val="36"/>
          <w:szCs w:val="36"/>
        </w:rPr>
        <w:t xml:space="preserve">и </w:t>
      </w:r>
      <w:r w:rsidR="003D232B" w:rsidRPr="006D6609">
        <w:rPr>
          <w:rFonts w:ascii="Times New Roman" w:eastAsia="Batang" w:hAnsi="Times New Roman" w:cs="Times New Roman"/>
          <w:sz w:val="36"/>
          <w:szCs w:val="36"/>
        </w:rPr>
        <w:t>разработать</w:t>
      </w:r>
      <w:proofErr w:type="gramEnd"/>
      <w:r w:rsidR="003D232B" w:rsidRPr="006D6609">
        <w:rPr>
          <w:rFonts w:ascii="Times New Roman" w:eastAsia="Batang" w:hAnsi="Times New Roman" w:cs="Times New Roman"/>
          <w:sz w:val="36"/>
          <w:szCs w:val="36"/>
        </w:rPr>
        <w:t xml:space="preserve"> новые</w:t>
      </w:r>
      <w:r w:rsidRPr="006D6609">
        <w:rPr>
          <w:rFonts w:ascii="Times New Roman" w:eastAsia="Batang" w:hAnsi="Times New Roman" w:cs="Times New Roman"/>
          <w:sz w:val="36"/>
          <w:szCs w:val="36"/>
        </w:rPr>
        <w:t xml:space="preserve"> программы развития </w:t>
      </w:r>
      <w:r w:rsidR="003D232B" w:rsidRPr="006D6609">
        <w:rPr>
          <w:rFonts w:ascii="Times New Roman" w:eastAsia="Batang" w:hAnsi="Times New Roman" w:cs="Times New Roman"/>
          <w:sz w:val="36"/>
          <w:szCs w:val="36"/>
        </w:rPr>
        <w:t xml:space="preserve">аграрного сектора, </w:t>
      </w:r>
      <w:r w:rsidRPr="006D6609">
        <w:rPr>
          <w:rFonts w:ascii="Times New Roman" w:eastAsia="Batang" w:hAnsi="Times New Roman" w:cs="Times New Roman"/>
          <w:sz w:val="36"/>
          <w:szCs w:val="36"/>
        </w:rPr>
        <w:t>оказа</w:t>
      </w:r>
      <w:r w:rsidR="003D232B" w:rsidRPr="006D6609">
        <w:rPr>
          <w:rFonts w:ascii="Times New Roman" w:eastAsia="Batang" w:hAnsi="Times New Roman" w:cs="Times New Roman"/>
          <w:sz w:val="36"/>
          <w:szCs w:val="36"/>
        </w:rPr>
        <w:t xml:space="preserve">ть </w:t>
      </w:r>
      <w:r w:rsidR="00703544" w:rsidRPr="006D6609">
        <w:rPr>
          <w:rFonts w:ascii="Times New Roman" w:eastAsia="Batang" w:hAnsi="Times New Roman" w:cs="Times New Roman"/>
          <w:sz w:val="36"/>
          <w:szCs w:val="36"/>
        </w:rPr>
        <w:t xml:space="preserve">необходимую </w:t>
      </w:r>
      <w:r w:rsidR="003D232B" w:rsidRPr="006D6609">
        <w:rPr>
          <w:rFonts w:ascii="Times New Roman" w:eastAsia="Batang" w:hAnsi="Times New Roman" w:cs="Times New Roman"/>
          <w:sz w:val="36"/>
          <w:szCs w:val="36"/>
        </w:rPr>
        <w:t>помощь</w:t>
      </w:r>
      <w:r w:rsidRPr="006D6609">
        <w:rPr>
          <w:rFonts w:ascii="Times New Roman" w:eastAsia="Batang" w:hAnsi="Times New Roman" w:cs="Times New Roman"/>
          <w:sz w:val="36"/>
          <w:szCs w:val="36"/>
        </w:rPr>
        <w:t xml:space="preserve"> </w:t>
      </w:r>
      <w:proofErr w:type="spellStart"/>
      <w:r w:rsidR="00703544" w:rsidRPr="006D6609">
        <w:rPr>
          <w:rFonts w:ascii="Times New Roman" w:eastAsia="Batang" w:hAnsi="Times New Roman" w:cs="Times New Roman"/>
          <w:sz w:val="36"/>
          <w:szCs w:val="36"/>
        </w:rPr>
        <w:t>сельхозтоваропроизводителям</w:t>
      </w:r>
      <w:proofErr w:type="spellEnd"/>
      <w:r w:rsidRPr="006D6609">
        <w:rPr>
          <w:rFonts w:ascii="Times New Roman" w:eastAsia="Batang" w:hAnsi="Times New Roman" w:cs="Times New Roman"/>
          <w:sz w:val="36"/>
          <w:szCs w:val="36"/>
        </w:rPr>
        <w:t xml:space="preserve">. </w:t>
      </w:r>
    </w:p>
    <w:p w:rsidR="0056730D" w:rsidRPr="006D6609" w:rsidRDefault="009A44AC" w:rsidP="00FB7735">
      <w:pPr>
        <w:pStyle w:val="a7"/>
        <w:spacing w:before="0" w:beforeAutospacing="0" w:after="0" w:afterAutospacing="0" w:line="276" w:lineRule="auto"/>
        <w:ind w:firstLine="709"/>
        <w:jc w:val="both"/>
        <w:rPr>
          <w:rFonts w:eastAsia="Batang"/>
          <w:sz w:val="36"/>
          <w:szCs w:val="36"/>
        </w:rPr>
      </w:pPr>
      <w:r w:rsidRPr="006D6609">
        <w:rPr>
          <w:rFonts w:eastAsia="Batang"/>
          <w:sz w:val="36"/>
          <w:szCs w:val="36"/>
        </w:rPr>
        <w:t xml:space="preserve">В ходе </w:t>
      </w:r>
      <w:r w:rsidR="00550395" w:rsidRPr="006D6609">
        <w:rPr>
          <w:rFonts w:eastAsia="Batang"/>
          <w:sz w:val="36"/>
          <w:szCs w:val="36"/>
        </w:rPr>
        <w:t xml:space="preserve">проведения </w:t>
      </w:r>
      <w:proofErr w:type="spellStart"/>
      <w:r w:rsidR="00550395" w:rsidRPr="006D6609">
        <w:rPr>
          <w:rFonts w:eastAsia="Batang"/>
          <w:sz w:val="36"/>
          <w:szCs w:val="36"/>
        </w:rPr>
        <w:t>микропереписи</w:t>
      </w:r>
      <w:proofErr w:type="spellEnd"/>
      <w:r w:rsidR="00550C8D" w:rsidRPr="006D6609">
        <w:rPr>
          <w:rFonts w:eastAsia="Batang"/>
          <w:sz w:val="36"/>
          <w:szCs w:val="36"/>
        </w:rPr>
        <w:t xml:space="preserve"> на территории Белгородской области</w:t>
      </w:r>
      <w:r w:rsidRPr="006D6609">
        <w:rPr>
          <w:rFonts w:eastAsia="Batang"/>
          <w:sz w:val="36"/>
          <w:szCs w:val="36"/>
        </w:rPr>
        <w:t xml:space="preserve"> будет </w:t>
      </w:r>
      <w:r w:rsidR="00550395" w:rsidRPr="006D6609">
        <w:rPr>
          <w:rFonts w:eastAsia="Batang"/>
          <w:sz w:val="36"/>
          <w:szCs w:val="36"/>
        </w:rPr>
        <w:t>обследован</w:t>
      </w:r>
      <w:r w:rsidR="007828C3" w:rsidRPr="006D6609">
        <w:rPr>
          <w:rFonts w:eastAsia="Batang"/>
          <w:sz w:val="36"/>
          <w:szCs w:val="36"/>
        </w:rPr>
        <w:t>о</w:t>
      </w:r>
      <w:r w:rsidR="00550395" w:rsidRPr="006D6609">
        <w:rPr>
          <w:rFonts w:eastAsia="Batang"/>
          <w:sz w:val="36"/>
          <w:szCs w:val="36"/>
        </w:rPr>
        <w:t>:</w:t>
      </w:r>
    </w:p>
    <w:p w:rsidR="0056730D" w:rsidRPr="006D6609" w:rsidRDefault="0056730D" w:rsidP="00FB7735">
      <w:pPr>
        <w:pStyle w:val="a7"/>
        <w:spacing w:before="0" w:beforeAutospacing="0" w:after="0" w:afterAutospacing="0" w:line="276" w:lineRule="auto"/>
        <w:ind w:firstLine="709"/>
        <w:jc w:val="both"/>
        <w:rPr>
          <w:rFonts w:eastAsia="Batang"/>
          <w:sz w:val="36"/>
          <w:szCs w:val="36"/>
        </w:rPr>
      </w:pPr>
      <w:r w:rsidRPr="006D6609">
        <w:rPr>
          <w:rFonts w:eastAsia="Batang"/>
          <w:sz w:val="36"/>
          <w:szCs w:val="36"/>
        </w:rPr>
        <w:t>-</w:t>
      </w:r>
      <w:r w:rsidR="009A44AC" w:rsidRPr="006D6609">
        <w:rPr>
          <w:rFonts w:eastAsia="Batang"/>
          <w:sz w:val="36"/>
          <w:szCs w:val="36"/>
        </w:rPr>
        <w:t xml:space="preserve"> </w:t>
      </w:r>
      <w:r w:rsidR="00703544" w:rsidRPr="006D6609">
        <w:rPr>
          <w:rFonts w:eastAsia="Batang"/>
          <w:sz w:val="36"/>
          <w:szCs w:val="36"/>
        </w:rPr>
        <w:t>3</w:t>
      </w:r>
      <w:r w:rsidR="00AA7263" w:rsidRPr="006D6609">
        <w:rPr>
          <w:rFonts w:eastAsia="Batang"/>
          <w:sz w:val="36"/>
          <w:szCs w:val="36"/>
        </w:rPr>
        <w:t>71</w:t>
      </w:r>
      <w:r w:rsidR="00703544" w:rsidRPr="006D6609">
        <w:rPr>
          <w:rFonts w:eastAsia="Batang"/>
          <w:sz w:val="36"/>
          <w:szCs w:val="36"/>
        </w:rPr>
        <w:t xml:space="preserve"> сельскохозяйственн</w:t>
      </w:r>
      <w:r w:rsidR="00AA7263" w:rsidRPr="006D6609">
        <w:rPr>
          <w:rFonts w:eastAsia="Batang"/>
          <w:sz w:val="36"/>
          <w:szCs w:val="36"/>
        </w:rPr>
        <w:t>ая</w:t>
      </w:r>
      <w:r w:rsidR="00703544" w:rsidRPr="006D6609">
        <w:rPr>
          <w:rFonts w:eastAsia="Batang"/>
          <w:sz w:val="36"/>
          <w:szCs w:val="36"/>
        </w:rPr>
        <w:t xml:space="preserve"> организаци</w:t>
      </w:r>
      <w:r w:rsidR="00AA7263" w:rsidRPr="006D6609">
        <w:rPr>
          <w:rFonts w:eastAsia="Batang"/>
          <w:sz w:val="36"/>
          <w:szCs w:val="36"/>
        </w:rPr>
        <w:t>я</w:t>
      </w:r>
      <w:r w:rsidRPr="006D6609">
        <w:rPr>
          <w:rFonts w:eastAsia="Batang"/>
          <w:sz w:val="36"/>
          <w:szCs w:val="36"/>
        </w:rPr>
        <w:t>;</w:t>
      </w:r>
    </w:p>
    <w:p w:rsidR="0056730D" w:rsidRPr="006D6609" w:rsidRDefault="0056730D" w:rsidP="00FB7735">
      <w:pPr>
        <w:pStyle w:val="a7"/>
        <w:spacing w:before="0" w:beforeAutospacing="0" w:after="0" w:afterAutospacing="0" w:line="276" w:lineRule="auto"/>
        <w:ind w:firstLine="709"/>
        <w:jc w:val="both"/>
        <w:rPr>
          <w:rFonts w:eastAsia="Batang"/>
          <w:sz w:val="36"/>
          <w:szCs w:val="36"/>
        </w:rPr>
      </w:pPr>
      <w:r w:rsidRPr="006D6609">
        <w:rPr>
          <w:rFonts w:eastAsia="Batang"/>
          <w:sz w:val="36"/>
          <w:szCs w:val="36"/>
        </w:rPr>
        <w:t>-</w:t>
      </w:r>
      <w:r w:rsidR="00703544" w:rsidRPr="006D6609">
        <w:rPr>
          <w:rFonts w:eastAsia="Batang"/>
          <w:sz w:val="36"/>
          <w:szCs w:val="36"/>
        </w:rPr>
        <w:t xml:space="preserve"> 1</w:t>
      </w:r>
      <w:r w:rsidR="00AA7263" w:rsidRPr="006D6609">
        <w:rPr>
          <w:rFonts w:eastAsia="Batang"/>
          <w:sz w:val="36"/>
          <w:szCs w:val="36"/>
        </w:rPr>
        <w:t>584</w:t>
      </w:r>
      <w:r w:rsidR="00703544" w:rsidRPr="006D6609">
        <w:rPr>
          <w:rFonts w:eastAsia="Batang"/>
          <w:sz w:val="36"/>
          <w:szCs w:val="36"/>
        </w:rPr>
        <w:t xml:space="preserve"> </w:t>
      </w:r>
      <w:r w:rsidRPr="006D6609">
        <w:rPr>
          <w:rFonts w:eastAsia="Batang"/>
          <w:sz w:val="36"/>
          <w:szCs w:val="36"/>
        </w:rPr>
        <w:t>крестьянских (фермерских) хозяйств и индивидуальных предпринимателей;</w:t>
      </w:r>
    </w:p>
    <w:p w:rsidR="0056730D" w:rsidRPr="006D6609" w:rsidRDefault="0056730D" w:rsidP="00FB7735">
      <w:pPr>
        <w:pStyle w:val="a7"/>
        <w:spacing w:before="0" w:beforeAutospacing="0" w:after="0" w:afterAutospacing="0" w:line="276" w:lineRule="auto"/>
        <w:ind w:firstLine="709"/>
        <w:jc w:val="both"/>
        <w:rPr>
          <w:rFonts w:eastAsia="Batang"/>
          <w:sz w:val="36"/>
          <w:szCs w:val="36"/>
        </w:rPr>
      </w:pPr>
      <w:r w:rsidRPr="006D6609">
        <w:rPr>
          <w:rFonts w:eastAsia="Batang"/>
          <w:sz w:val="36"/>
          <w:szCs w:val="36"/>
        </w:rPr>
        <w:t>-</w:t>
      </w:r>
      <w:r w:rsidR="00703544" w:rsidRPr="006D6609">
        <w:rPr>
          <w:rFonts w:eastAsia="Batang"/>
          <w:sz w:val="36"/>
          <w:szCs w:val="36"/>
        </w:rPr>
        <w:t xml:space="preserve"> </w:t>
      </w:r>
      <w:r w:rsidR="00BA05DD" w:rsidRPr="006D6609">
        <w:rPr>
          <w:rFonts w:eastAsia="Batang"/>
          <w:sz w:val="36"/>
          <w:szCs w:val="36"/>
        </w:rPr>
        <w:t>240</w:t>
      </w:r>
      <w:r w:rsidR="00550395" w:rsidRPr="006D6609">
        <w:rPr>
          <w:rFonts w:eastAsia="Batang"/>
          <w:sz w:val="36"/>
          <w:szCs w:val="36"/>
        </w:rPr>
        <w:t xml:space="preserve"> тысяч</w:t>
      </w:r>
      <w:r w:rsidR="007563AE" w:rsidRPr="006D6609">
        <w:rPr>
          <w:rFonts w:eastAsia="Batang"/>
          <w:sz w:val="36"/>
          <w:szCs w:val="36"/>
        </w:rPr>
        <w:t xml:space="preserve"> личных подсобных и других хозяй</w:t>
      </w:r>
      <w:proofErr w:type="gramStart"/>
      <w:r w:rsidR="007563AE" w:rsidRPr="006D6609">
        <w:rPr>
          <w:rFonts w:eastAsia="Batang"/>
          <w:sz w:val="36"/>
          <w:szCs w:val="36"/>
        </w:rPr>
        <w:t>ств гр</w:t>
      </w:r>
      <w:proofErr w:type="gramEnd"/>
      <w:r w:rsidR="007563AE" w:rsidRPr="006D6609">
        <w:rPr>
          <w:rFonts w:eastAsia="Batang"/>
          <w:sz w:val="36"/>
          <w:szCs w:val="36"/>
        </w:rPr>
        <w:t>аждан</w:t>
      </w:r>
      <w:r w:rsidRPr="006D6609">
        <w:rPr>
          <w:rFonts w:eastAsia="Batang"/>
          <w:sz w:val="36"/>
          <w:szCs w:val="36"/>
        </w:rPr>
        <w:t>;</w:t>
      </w:r>
    </w:p>
    <w:p w:rsidR="009A44AC" w:rsidRPr="006D6609" w:rsidRDefault="0056730D" w:rsidP="00FB7735">
      <w:pPr>
        <w:pStyle w:val="a7"/>
        <w:spacing w:before="0" w:beforeAutospacing="0" w:after="0" w:afterAutospacing="0" w:line="276" w:lineRule="auto"/>
        <w:ind w:firstLine="709"/>
        <w:jc w:val="both"/>
        <w:rPr>
          <w:sz w:val="36"/>
          <w:szCs w:val="36"/>
        </w:rPr>
      </w:pPr>
      <w:r w:rsidRPr="006D6609">
        <w:rPr>
          <w:rFonts w:eastAsia="Batang"/>
          <w:sz w:val="36"/>
          <w:szCs w:val="36"/>
        </w:rPr>
        <w:t xml:space="preserve">- </w:t>
      </w:r>
      <w:r w:rsidR="009A44AC" w:rsidRPr="006D6609">
        <w:rPr>
          <w:rFonts w:eastAsia="Batang"/>
          <w:sz w:val="36"/>
          <w:szCs w:val="36"/>
        </w:rPr>
        <w:t xml:space="preserve"> </w:t>
      </w:r>
      <w:r w:rsidR="00BA05DD" w:rsidRPr="006D6609">
        <w:rPr>
          <w:rFonts w:eastAsia="Batang"/>
          <w:sz w:val="36"/>
          <w:szCs w:val="36"/>
        </w:rPr>
        <w:t>549</w:t>
      </w:r>
      <w:r w:rsidR="00550C8D" w:rsidRPr="006D6609">
        <w:rPr>
          <w:rFonts w:eastAsia="Batang"/>
          <w:sz w:val="36"/>
          <w:szCs w:val="36"/>
        </w:rPr>
        <w:t xml:space="preserve"> садоводческих </w:t>
      </w:r>
      <w:r w:rsidR="00550395" w:rsidRPr="006D6609">
        <w:rPr>
          <w:rFonts w:eastAsia="Batang"/>
          <w:sz w:val="36"/>
          <w:szCs w:val="36"/>
        </w:rPr>
        <w:t>товариществ</w:t>
      </w:r>
      <w:r w:rsidR="00BA05DD" w:rsidRPr="006D6609">
        <w:rPr>
          <w:rFonts w:eastAsia="Batang"/>
          <w:sz w:val="36"/>
          <w:szCs w:val="36"/>
        </w:rPr>
        <w:t>.</w:t>
      </w:r>
    </w:p>
    <w:p w:rsidR="009A44AC" w:rsidRPr="006D6609" w:rsidRDefault="002B7D42" w:rsidP="00FB7735">
      <w:pPr>
        <w:spacing w:after="0"/>
        <w:ind w:firstLine="709"/>
        <w:jc w:val="both"/>
        <w:rPr>
          <w:rFonts w:ascii="Times New Roman" w:eastAsia="Batang" w:hAnsi="Times New Roman" w:cs="Times New Roman"/>
          <w:sz w:val="36"/>
          <w:szCs w:val="36"/>
        </w:rPr>
      </w:pPr>
      <w:r w:rsidRPr="006D6609">
        <w:rPr>
          <w:rFonts w:ascii="Times New Roman" w:eastAsia="Batang" w:hAnsi="Times New Roman" w:cs="Times New Roman"/>
          <w:sz w:val="36"/>
          <w:szCs w:val="36"/>
        </w:rPr>
        <w:t>Численность переписного персонала полевого уровня составляет</w:t>
      </w:r>
      <w:r w:rsidR="00FB7735" w:rsidRPr="006D6609">
        <w:rPr>
          <w:rFonts w:ascii="Times New Roman" w:eastAsia="Batang" w:hAnsi="Times New Roman" w:cs="Times New Roman"/>
          <w:sz w:val="36"/>
          <w:szCs w:val="36"/>
        </w:rPr>
        <w:t xml:space="preserve"> </w:t>
      </w:r>
      <w:r w:rsidR="00BA05DD" w:rsidRPr="006D6609">
        <w:rPr>
          <w:rFonts w:ascii="Times New Roman" w:eastAsia="Batang" w:hAnsi="Times New Roman" w:cs="Times New Roman"/>
          <w:sz w:val="36"/>
          <w:szCs w:val="36"/>
        </w:rPr>
        <w:t>585</w:t>
      </w:r>
      <w:r w:rsidR="00550395" w:rsidRPr="006D6609">
        <w:rPr>
          <w:rFonts w:ascii="Times New Roman" w:eastAsia="Batang" w:hAnsi="Times New Roman" w:cs="Times New Roman"/>
          <w:sz w:val="36"/>
          <w:szCs w:val="36"/>
        </w:rPr>
        <w:t xml:space="preserve"> человек, в том числе</w:t>
      </w:r>
      <w:r w:rsidR="00FB7735" w:rsidRPr="006D6609">
        <w:rPr>
          <w:rFonts w:ascii="Times New Roman" w:eastAsia="Batang" w:hAnsi="Times New Roman" w:cs="Times New Roman"/>
          <w:sz w:val="36"/>
          <w:szCs w:val="36"/>
        </w:rPr>
        <w:t xml:space="preserve"> </w:t>
      </w:r>
      <w:r w:rsidR="00550C8D" w:rsidRPr="006D6609">
        <w:rPr>
          <w:rFonts w:ascii="Times New Roman" w:eastAsia="Batang" w:hAnsi="Times New Roman" w:cs="Times New Roman"/>
          <w:sz w:val="36"/>
          <w:szCs w:val="36"/>
        </w:rPr>
        <w:t>5</w:t>
      </w:r>
      <w:r w:rsidR="00BA05DD" w:rsidRPr="006D6609">
        <w:rPr>
          <w:rFonts w:ascii="Times New Roman" w:eastAsia="Batang" w:hAnsi="Times New Roman" w:cs="Times New Roman"/>
          <w:sz w:val="36"/>
          <w:szCs w:val="36"/>
        </w:rPr>
        <w:t>01</w:t>
      </w:r>
      <w:r w:rsidR="00550C8D" w:rsidRPr="006D6609">
        <w:rPr>
          <w:rFonts w:ascii="Times New Roman" w:eastAsia="Batang" w:hAnsi="Times New Roman" w:cs="Times New Roman"/>
          <w:sz w:val="36"/>
          <w:szCs w:val="36"/>
        </w:rPr>
        <w:t xml:space="preserve"> </w:t>
      </w:r>
      <w:r w:rsidR="008F0D09" w:rsidRPr="006D6609">
        <w:rPr>
          <w:rFonts w:ascii="Times New Roman" w:eastAsia="Batang" w:hAnsi="Times New Roman" w:cs="Times New Roman"/>
          <w:sz w:val="36"/>
          <w:szCs w:val="36"/>
        </w:rPr>
        <w:t>переписчик</w:t>
      </w:r>
      <w:r w:rsidR="00BA05DD" w:rsidRPr="006D6609">
        <w:rPr>
          <w:rFonts w:ascii="Times New Roman" w:eastAsia="Batang" w:hAnsi="Times New Roman" w:cs="Times New Roman"/>
          <w:sz w:val="36"/>
          <w:szCs w:val="36"/>
        </w:rPr>
        <w:t>, 84</w:t>
      </w:r>
      <w:r w:rsidR="008F0D09" w:rsidRPr="006D6609">
        <w:rPr>
          <w:rFonts w:ascii="Times New Roman" w:eastAsia="Batang" w:hAnsi="Times New Roman" w:cs="Times New Roman"/>
          <w:sz w:val="36"/>
          <w:szCs w:val="36"/>
        </w:rPr>
        <w:t xml:space="preserve"> инструктор</w:t>
      </w:r>
      <w:r w:rsidR="00BA05DD" w:rsidRPr="006D6609">
        <w:rPr>
          <w:rFonts w:ascii="Times New Roman" w:eastAsia="Batang" w:hAnsi="Times New Roman" w:cs="Times New Roman"/>
          <w:sz w:val="36"/>
          <w:szCs w:val="36"/>
        </w:rPr>
        <w:t>а</w:t>
      </w:r>
      <w:r w:rsidR="009A44AC" w:rsidRPr="006D6609">
        <w:rPr>
          <w:rFonts w:ascii="Times New Roman" w:eastAsia="Batang" w:hAnsi="Times New Roman" w:cs="Times New Roman"/>
          <w:sz w:val="36"/>
          <w:szCs w:val="36"/>
        </w:rPr>
        <w:t xml:space="preserve">. </w:t>
      </w:r>
    </w:p>
    <w:p w:rsidR="00BA05DD" w:rsidRPr="006D6609" w:rsidRDefault="00BA05DD" w:rsidP="00FB7735">
      <w:pPr>
        <w:spacing w:after="0"/>
        <w:ind w:firstLine="709"/>
        <w:jc w:val="both"/>
        <w:rPr>
          <w:rFonts w:ascii="Times New Roman" w:eastAsia="Batang" w:hAnsi="Times New Roman" w:cs="Times New Roman"/>
          <w:sz w:val="36"/>
          <w:szCs w:val="36"/>
        </w:rPr>
      </w:pPr>
    </w:p>
    <w:p w:rsidR="003C7E07" w:rsidRPr="006D6609" w:rsidRDefault="00D44D1F" w:rsidP="003C7E07">
      <w:pPr>
        <w:spacing w:before="80" w:line="400" w:lineRule="exact"/>
        <w:ind w:firstLine="425"/>
        <w:jc w:val="both"/>
        <w:rPr>
          <w:rFonts w:ascii="Times New Roman" w:eastAsia="Batang" w:hAnsi="Times New Roman" w:cs="Times New Roman"/>
          <w:sz w:val="36"/>
          <w:szCs w:val="36"/>
        </w:rPr>
      </w:pPr>
      <w:r w:rsidRPr="006D6609">
        <w:rPr>
          <w:rFonts w:ascii="Times New Roman" w:eastAsia="Batang" w:hAnsi="Times New Roman" w:cs="Times New Roman"/>
          <w:sz w:val="36"/>
          <w:szCs w:val="36"/>
        </w:rPr>
        <w:t>С целью обеспечения конфиденциальности, данные находятся в обезличенном виде, и защищены от несанкционированного использования.</w:t>
      </w:r>
      <w:r w:rsidR="003C7E07" w:rsidRPr="006D6609">
        <w:rPr>
          <w:rFonts w:ascii="Times New Roman" w:eastAsia="Batang" w:hAnsi="Times New Roman" w:cs="Times New Roman"/>
          <w:sz w:val="36"/>
          <w:szCs w:val="36"/>
        </w:rPr>
        <w:t xml:space="preserve"> Итоги </w:t>
      </w:r>
      <w:proofErr w:type="spellStart"/>
      <w:r w:rsidR="003C7E07" w:rsidRPr="006D6609">
        <w:rPr>
          <w:rFonts w:ascii="Times New Roman" w:eastAsia="Batang" w:hAnsi="Times New Roman" w:cs="Times New Roman"/>
          <w:sz w:val="36"/>
          <w:szCs w:val="36"/>
        </w:rPr>
        <w:t>микро</w:t>
      </w:r>
      <w:r w:rsidR="00347C8B" w:rsidRPr="00347C8B">
        <w:rPr>
          <w:rFonts w:ascii="Times New Roman" w:eastAsia="Batang" w:hAnsi="Times New Roman" w:cs="Times New Roman"/>
          <w:sz w:val="36"/>
          <w:szCs w:val="36"/>
        </w:rPr>
        <w:t>сельхоз</w:t>
      </w:r>
      <w:bookmarkStart w:id="0" w:name="_GoBack"/>
      <w:bookmarkEnd w:id="0"/>
      <w:r w:rsidR="003C7E07" w:rsidRPr="006D6609">
        <w:rPr>
          <w:rFonts w:ascii="Times New Roman" w:eastAsia="Batang" w:hAnsi="Times New Roman" w:cs="Times New Roman"/>
          <w:sz w:val="36"/>
          <w:szCs w:val="36"/>
        </w:rPr>
        <w:t>переписи</w:t>
      </w:r>
      <w:proofErr w:type="spellEnd"/>
      <w:r w:rsidR="003C7E07" w:rsidRPr="006D6609">
        <w:rPr>
          <w:rFonts w:ascii="Times New Roman" w:eastAsia="Batang" w:hAnsi="Times New Roman" w:cs="Times New Roman"/>
          <w:sz w:val="36"/>
          <w:szCs w:val="36"/>
        </w:rPr>
        <w:t xml:space="preserve"> будут использоваться для получения официальной статистической информации и представляться только в виде обобщенных (цифровых) данных.</w:t>
      </w:r>
    </w:p>
    <w:p w:rsidR="003C7E07" w:rsidRPr="006D6609" w:rsidRDefault="003C7E07" w:rsidP="003C7E0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D6609">
        <w:rPr>
          <w:rFonts w:ascii="Times New Roman" w:hAnsi="Times New Roman" w:cs="Times New Roman"/>
          <w:sz w:val="36"/>
          <w:szCs w:val="36"/>
        </w:rPr>
        <w:t xml:space="preserve">Всю актуальную информацию о ходе подготовки </w:t>
      </w:r>
      <w:proofErr w:type="gramStart"/>
      <w:r w:rsidRPr="006D6609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6D6609">
        <w:rPr>
          <w:rFonts w:ascii="Times New Roman" w:hAnsi="Times New Roman" w:cs="Times New Roman"/>
          <w:sz w:val="36"/>
          <w:szCs w:val="36"/>
        </w:rPr>
        <w:t xml:space="preserve"> Сельскохозяйственной </w:t>
      </w:r>
      <w:proofErr w:type="spellStart"/>
      <w:r w:rsidRPr="006D6609">
        <w:rPr>
          <w:rFonts w:ascii="Times New Roman" w:hAnsi="Times New Roman" w:cs="Times New Roman"/>
          <w:sz w:val="36"/>
          <w:szCs w:val="36"/>
        </w:rPr>
        <w:t>микропереписи</w:t>
      </w:r>
      <w:proofErr w:type="spellEnd"/>
      <w:r w:rsidRPr="006D6609">
        <w:rPr>
          <w:rFonts w:ascii="Times New Roman" w:hAnsi="Times New Roman" w:cs="Times New Roman"/>
          <w:sz w:val="36"/>
          <w:szCs w:val="36"/>
        </w:rPr>
        <w:t xml:space="preserve"> 2021 года можно получить на странице Росстата: </w:t>
      </w:r>
      <w:hyperlink r:id="rId9" w:history="1">
        <w:r w:rsidRPr="006D6609">
          <w:rPr>
            <w:rStyle w:val="a6"/>
            <w:rFonts w:ascii="Times New Roman" w:hAnsi="Times New Roman" w:cs="Times New Roman"/>
            <w:sz w:val="36"/>
            <w:szCs w:val="36"/>
          </w:rPr>
          <w:t>https://rosstat.gov.ru/folder/75792</w:t>
        </w:r>
      </w:hyperlink>
      <w:r w:rsidRPr="006D6609">
        <w:rPr>
          <w:rFonts w:ascii="Times New Roman" w:hAnsi="Times New Roman" w:cs="Times New Roman"/>
          <w:sz w:val="36"/>
          <w:szCs w:val="36"/>
        </w:rPr>
        <w:t xml:space="preserve"> или на Интернет-портале Белгородстата </w:t>
      </w:r>
      <w:hyperlink r:id="rId10" w:history="1">
        <w:r w:rsidRPr="006D6609">
          <w:rPr>
            <w:rStyle w:val="a6"/>
            <w:rFonts w:ascii="Times New Roman" w:hAnsi="Times New Roman" w:cs="Times New Roman"/>
            <w:sz w:val="36"/>
            <w:szCs w:val="36"/>
          </w:rPr>
          <w:t>https://belg.gks.ru/folder/98648</w:t>
        </w:r>
      </w:hyperlink>
      <w:r w:rsidRPr="006D6609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3C7E07" w:rsidRDefault="003C7E07" w:rsidP="003C7E0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C7E07" w:rsidRDefault="003C7E07" w:rsidP="003C7E0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F23CD" w:rsidRDefault="00DF23CD" w:rsidP="00CB22D3">
      <w:pPr>
        <w:widowControl w:val="0"/>
        <w:autoSpaceDE w:val="0"/>
        <w:autoSpaceDN w:val="0"/>
        <w:adjustRightInd w:val="0"/>
        <w:spacing w:before="40" w:after="40" w:line="400" w:lineRule="exact"/>
        <w:rPr>
          <w:rFonts w:ascii="Times New Roman" w:eastAsia="Batang" w:hAnsi="Times New Roman" w:cs="Times New Roman"/>
          <w:b/>
          <w:color w:val="0070C0"/>
          <w:sz w:val="36"/>
          <w:szCs w:val="36"/>
        </w:rPr>
      </w:pPr>
      <w:r w:rsidRPr="00DF23CD">
        <w:rPr>
          <w:rFonts w:ascii="Times New Roman" w:eastAsia="Batang" w:hAnsi="Times New Roman" w:cs="Times New Roman"/>
          <w:b/>
          <w:noProof/>
          <w:color w:val="009900"/>
          <w:sz w:val="36"/>
          <w:szCs w:val="36"/>
        </w:rPr>
        <w:lastRenderedPageBreak/>
        <w:drawing>
          <wp:anchor distT="0" distB="0" distL="114300" distR="114300" simplePos="0" relativeHeight="251678720" behindDoc="0" locked="0" layoutInCell="1" allowOverlap="1" wp14:anchorId="255C3928" wp14:editId="5E097F95">
            <wp:simplePos x="0" y="0"/>
            <wp:positionH relativeFrom="column">
              <wp:posOffset>4433570</wp:posOffset>
            </wp:positionH>
            <wp:positionV relativeFrom="paragraph">
              <wp:posOffset>275590</wp:posOffset>
            </wp:positionV>
            <wp:extent cx="2057400" cy="23920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4AC" w:rsidRPr="006D6609" w:rsidRDefault="00144ADC" w:rsidP="00CB22D3">
      <w:pPr>
        <w:widowControl w:val="0"/>
        <w:autoSpaceDE w:val="0"/>
        <w:autoSpaceDN w:val="0"/>
        <w:adjustRightInd w:val="0"/>
        <w:spacing w:before="40" w:after="40" w:line="400" w:lineRule="exact"/>
        <w:rPr>
          <w:rFonts w:ascii="Times New Roman" w:hAnsi="Times New Roman" w:cs="Times New Roman"/>
          <w:b/>
          <w:color w:val="009900"/>
          <w:sz w:val="36"/>
          <w:szCs w:val="36"/>
        </w:rPr>
      </w:pPr>
      <w:r w:rsidRPr="006D6609">
        <w:rPr>
          <w:rFonts w:ascii="Times New Roman" w:eastAsia="Batang" w:hAnsi="Times New Roman" w:cs="Times New Roman"/>
          <w:b/>
          <w:color w:val="009900"/>
          <w:sz w:val="36"/>
          <w:szCs w:val="36"/>
        </w:rPr>
        <w:t>Как узнать, что это переписчик</w:t>
      </w:r>
      <w:r w:rsidR="009A44AC" w:rsidRPr="006D6609">
        <w:rPr>
          <w:rFonts w:ascii="Times New Roman" w:eastAsia="Batang" w:hAnsi="Times New Roman" w:cs="Times New Roman"/>
          <w:b/>
          <w:color w:val="009900"/>
          <w:sz w:val="36"/>
          <w:szCs w:val="36"/>
        </w:rPr>
        <w:t>?</w:t>
      </w:r>
    </w:p>
    <w:p w:rsidR="009A44AC" w:rsidRPr="006D6609" w:rsidRDefault="009A44AC" w:rsidP="00CB22D3">
      <w:pPr>
        <w:spacing w:before="80" w:after="80" w:line="400" w:lineRule="exact"/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</w:pPr>
      <w:r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Каждый переписчик будет иметь:</w:t>
      </w:r>
    </w:p>
    <w:p w:rsidR="00DF23CD" w:rsidRPr="006D6609" w:rsidRDefault="009A44AC" w:rsidP="00CB22D3">
      <w:pPr>
        <w:spacing w:line="400" w:lineRule="exact"/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</w:pPr>
      <w:r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 xml:space="preserve">именное удостоверение, </w:t>
      </w:r>
    </w:p>
    <w:p w:rsidR="00001081" w:rsidRPr="006D6609" w:rsidRDefault="009A44AC" w:rsidP="00CB22D3">
      <w:pPr>
        <w:spacing w:line="400" w:lineRule="exact"/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</w:pPr>
      <w:r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 xml:space="preserve">действительное </w:t>
      </w:r>
      <w:proofErr w:type="gramStart"/>
      <w:r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при</w:t>
      </w:r>
      <w:proofErr w:type="gramEnd"/>
    </w:p>
    <w:p w:rsidR="009A44AC" w:rsidRPr="006D6609" w:rsidRDefault="009A44AC" w:rsidP="00CB22D3">
      <w:pPr>
        <w:spacing w:line="400" w:lineRule="exact"/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предъявлении</w:t>
      </w:r>
      <w:proofErr w:type="gramEnd"/>
      <w:r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 xml:space="preserve"> паспорта,</w:t>
      </w:r>
    </w:p>
    <w:p w:rsidR="00001081" w:rsidRPr="006D6609" w:rsidRDefault="00BA05DD" w:rsidP="00CB22D3">
      <w:pPr>
        <w:spacing w:line="400" w:lineRule="exact"/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</w:pPr>
      <w:r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бейсболку с эмблемой</w:t>
      </w:r>
    </w:p>
    <w:p w:rsidR="008F0D09" w:rsidRPr="006D6609" w:rsidRDefault="00BA05DD" w:rsidP="00CB22D3">
      <w:pPr>
        <w:spacing w:line="400" w:lineRule="exact"/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</w:pPr>
      <w:r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 xml:space="preserve">«Сельскохозяйственная </w:t>
      </w:r>
      <w:proofErr w:type="spellStart"/>
      <w:r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микроперепись</w:t>
      </w:r>
      <w:proofErr w:type="spellEnd"/>
      <w:r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DF23CD"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2</w:t>
      </w:r>
      <w:r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021»</w:t>
      </w:r>
      <w:r w:rsidR="008F0D09"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,</w:t>
      </w:r>
    </w:p>
    <w:p w:rsidR="00001081" w:rsidRPr="006D6609" w:rsidRDefault="008F0D09" w:rsidP="00CB22D3">
      <w:pPr>
        <w:spacing w:line="400" w:lineRule="exact"/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</w:pPr>
      <w:r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светоотражающий жилет с надписью</w:t>
      </w:r>
    </w:p>
    <w:p w:rsidR="00001081" w:rsidRPr="006D6609" w:rsidRDefault="00001081" w:rsidP="00CB22D3">
      <w:pPr>
        <w:spacing w:line="400" w:lineRule="exact"/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</w:pPr>
      <w:r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 xml:space="preserve">«Сельскохозяйственная </w:t>
      </w:r>
      <w:proofErr w:type="spellStart"/>
      <w:r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микроперепись</w:t>
      </w:r>
      <w:proofErr w:type="spellEnd"/>
      <w:r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 xml:space="preserve"> 2021»</w:t>
      </w:r>
      <w:r w:rsidR="008F0D09" w:rsidRPr="006D6609">
        <w:rPr>
          <w:rFonts w:ascii="Times New Roman" w:eastAsia="Batang" w:hAnsi="Times New Roman" w:cs="Times New Roman"/>
          <w:b/>
          <w:color w:val="000000" w:themeColor="text1"/>
          <w:sz w:val="36"/>
          <w:szCs w:val="36"/>
        </w:rPr>
        <w:t>,</w:t>
      </w:r>
    </w:p>
    <w:p w:rsidR="00BA05DD" w:rsidRPr="006D6609" w:rsidRDefault="009A44AC" w:rsidP="00CB22D3">
      <w:pPr>
        <w:spacing w:line="400" w:lineRule="exact"/>
        <w:rPr>
          <w:rFonts w:ascii="Times New Roman" w:eastAsia="Batang" w:hAnsi="Times New Roman"/>
          <w:b/>
          <w:color w:val="000000" w:themeColor="text1"/>
          <w:sz w:val="36"/>
          <w:szCs w:val="36"/>
        </w:rPr>
      </w:pPr>
      <w:r w:rsidRPr="006D6609">
        <w:rPr>
          <w:rFonts w:ascii="Times New Roman" w:eastAsia="Batang" w:hAnsi="Times New Roman"/>
          <w:b/>
          <w:color w:val="000000" w:themeColor="text1"/>
          <w:sz w:val="36"/>
          <w:szCs w:val="36"/>
        </w:rPr>
        <w:t>планшетный компьютер</w:t>
      </w:r>
      <w:r w:rsidR="00001081" w:rsidRPr="006D6609">
        <w:rPr>
          <w:rFonts w:ascii="Times New Roman" w:eastAsia="Batang" w:hAnsi="Times New Roman"/>
          <w:b/>
          <w:color w:val="000000" w:themeColor="text1"/>
          <w:sz w:val="36"/>
          <w:szCs w:val="36"/>
        </w:rPr>
        <w:t>.</w:t>
      </w:r>
    </w:p>
    <w:p w:rsidR="003C7E07" w:rsidRPr="006D6609" w:rsidRDefault="003C7E07" w:rsidP="003C7E07">
      <w:pPr>
        <w:spacing w:before="80" w:line="380" w:lineRule="exact"/>
        <w:ind w:firstLine="709"/>
        <w:jc w:val="center"/>
        <w:rPr>
          <w:rFonts w:eastAsia="Batang"/>
          <w:b/>
          <w:color w:val="00823B"/>
          <w:sz w:val="36"/>
          <w:szCs w:val="36"/>
        </w:rPr>
      </w:pPr>
      <w:r w:rsidRPr="006D6609">
        <w:rPr>
          <w:rFonts w:eastAsia="Batang"/>
          <w:b/>
          <w:color w:val="00823B"/>
          <w:sz w:val="36"/>
          <w:szCs w:val="36"/>
        </w:rPr>
        <w:t>Можно ли доверять переписчику?</w:t>
      </w:r>
    </w:p>
    <w:p w:rsidR="003C7E07" w:rsidRPr="006D6609" w:rsidRDefault="003C7E07" w:rsidP="003C7E07">
      <w:pPr>
        <w:pStyle w:val="a8"/>
        <w:numPr>
          <w:ilvl w:val="0"/>
          <w:numId w:val="1"/>
        </w:numPr>
        <w:tabs>
          <w:tab w:val="left" w:pos="142"/>
          <w:tab w:val="left" w:pos="1134"/>
        </w:tabs>
        <w:spacing w:before="80" w:after="0" w:line="380" w:lineRule="exact"/>
        <w:ind w:left="0" w:firstLine="709"/>
        <w:jc w:val="both"/>
        <w:rPr>
          <w:rFonts w:ascii="Times New Roman" w:eastAsia="Batang" w:hAnsi="Times New Roman"/>
          <w:sz w:val="36"/>
          <w:szCs w:val="36"/>
        </w:rPr>
      </w:pPr>
      <w:r w:rsidRPr="006D6609">
        <w:rPr>
          <w:rFonts w:ascii="Times New Roman" w:eastAsia="Batang" w:hAnsi="Times New Roman"/>
          <w:sz w:val="36"/>
          <w:szCs w:val="36"/>
        </w:rPr>
        <w:t xml:space="preserve">Для проведения Сельскохозяйственной </w:t>
      </w:r>
      <w:proofErr w:type="spellStart"/>
      <w:r w:rsidRPr="006D6609">
        <w:rPr>
          <w:rFonts w:ascii="Times New Roman" w:eastAsia="Batang" w:hAnsi="Times New Roman"/>
          <w:sz w:val="36"/>
          <w:szCs w:val="36"/>
        </w:rPr>
        <w:t>микропереписи</w:t>
      </w:r>
      <w:proofErr w:type="spellEnd"/>
      <w:r w:rsidRPr="006D6609">
        <w:rPr>
          <w:rFonts w:ascii="Times New Roman" w:eastAsia="Batang" w:hAnsi="Times New Roman"/>
          <w:sz w:val="36"/>
          <w:szCs w:val="36"/>
        </w:rPr>
        <w:t xml:space="preserve"> подобраны лица, прошедшие собеседование и показавшие себя с положительной стороны.</w:t>
      </w:r>
    </w:p>
    <w:p w:rsidR="003C7E07" w:rsidRPr="006D6609" w:rsidRDefault="003C7E07" w:rsidP="003C7E07">
      <w:pPr>
        <w:pStyle w:val="a8"/>
        <w:numPr>
          <w:ilvl w:val="0"/>
          <w:numId w:val="1"/>
        </w:numPr>
        <w:tabs>
          <w:tab w:val="left" w:pos="142"/>
          <w:tab w:val="left" w:pos="1134"/>
        </w:tabs>
        <w:spacing w:before="80" w:after="0" w:line="380" w:lineRule="exact"/>
        <w:ind w:left="0" w:firstLine="709"/>
        <w:jc w:val="both"/>
        <w:rPr>
          <w:rFonts w:ascii="Times New Roman" w:eastAsia="Batang" w:hAnsi="Times New Roman"/>
          <w:sz w:val="36"/>
          <w:szCs w:val="36"/>
        </w:rPr>
      </w:pPr>
      <w:r w:rsidRPr="006D6609">
        <w:rPr>
          <w:rFonts w:ascii="Times New Roman" w:eastAsia="Batang" w:hAnsi="Times New Roman"/>
          <w:sz w:val="36"/>
          <w:szCs w:val="36"/>
        </w:rPr>
        <w:t>Отобранные лица проверены на благонадежность.</w:t>
      </w:r>
    </w:p>
    <w:p w:rsidR="003C7E07" w:rsidRPr="006D6609" w:rsidRDefault="003C7E07" w:rsidP="003C7E07">
      <w:pPr>
        <w:pStyle w:val="a8"/>
        <w:numPr>
          <w:ilvl w:val="0"/>
          <w:numId w:val="1"/>
        </w:numPr>
        <w:tabs>
          <w:tab w:val="left" w:pos="142"/>
          <w:tab w:val="left" w:pos="1134"/>
        </w:tabs>
        <w:spacing w:before="80" w:after="0" w:line="380" w:lineRule="exact"/>
        <w:ind w:left="0" w:firstLine="709"/>
        <w:jc w:val="both"/>
        <w:rPr>
          <w:rFonts w:ascii="Times New Roman" w:eastAsia="Batang" w:hAnsi="Times New Roman"/>
          <w:sz w:val="36"/>
          <w:szCs w:val="36"/>
        </w:rPr>
      </w:pPr>
      <w:r w:rsidRPr="006D6609">
        <w:rPr>
          <w:rFonts w:ascii="Times New Roman" w:eastAsia="Batang" w:hAnsi="Times New Roman"/>
          <w:sz w:val="36"/>
          <w:szCs w:val="36"/>
        </w:rPr>
        <w:t>Все переписчики пройдут обучение, при котором изучат не только указания, как заполнять переписные листы, но и как вести себя при опросе респондентов.</w:t>
      </w:r>
    </w:p>
    <w:p w:rsidR="003C7E07" w:rsidRPr="006D6609" w:rsidRDefault="003C7E07" w:rsidP="003C7E07">
      <w:pPr>
        <w:pStyle w:val="a8"/>
        <w:tabs>
          <w:tab w:val="left" w:pos="142"/>
          <w:tab w:val="left" w:pos="1134"/>
        </w:tabs>
        <w:spacing w:before="80" w:after="0" w:line="380" w:lineRule="exact"/>
        <w:ind w:left="709"/>
        <w:jc w:val="both"/>
        <w:rPr>
          <w:rFonts w:ascii="Times New Roman" w:eastAsia="Batang" w:hAnsi="Times New Roman"/>
          <w:sz w:val="36"/>
          <w:szCs w:val="36"/>
        </w:rPr>
      </w:pPr>
      <w:r w:rsidRPr="006D6609">
        <w:rPr>
          <w:rFonts w:ascii="Times New Roman" w:eastAsia="Batang" w:hAnsi="Times New Roman"/>
          <w:sz w:val="36"/>
          <w:szCs w:val="36"/>
        </w:rPr>
        <w:t>Переписчикам запрещается:</w:t>
      </w:r>
    </w:p>
    <w:p w:rsidR="003C7E07" w:rsidRPr="006D6609" w:rsidRDefault="003C7E07" w:rsidP="003C7E07">
      <w:pPr>
        <w:numPr>
          <w:ilvl w:val="0"/>
          <w:numId w:val="2"/>
        </w:numPr>
        <w:tabs>
          <w:tab w:val="left" w:pos="142"/>
          <w:tab w:val="left" w:pos="1134"/>
        </w:tabs>
        <w:spacing w:before="80" w:after="0" w:line="380" w:lineRule="exact"/>
        <w:ind w:left="0" w:firstLine="709"/>
        <w:jc w:val="both"/>
        <w:rPr>
          <w:rFonts w:ascii="Times New Roman" w:eastAsia="Batang" w:hAnsi="Times New Roman" w:cs="Times New Roman"/>
          <w:sz w:val="36"/>
          <w:szCs w:val="36"/>
        </w:rPr>
      </w:pPr>
      <w:r w:rsidRPr="006D6609">
        <w:rPr>
          <w:rFonts w:ascii="Times New Roman" w:eastAsia="Batang" w:hAnsi="Times New Roman" w:cs="Times New Roman"/>
          <w:sz w:val="36"/>
          <w:szCs w:val="36"/>
        </w:rPr>
        <w:t>требовать документы, подтверждающие правильность ответа;</w:t>
      </w:r>
    </w:p>
    <w:p w:rsidR="003C7E07" w:rsidRPr="006D6609" w:rsidRDefault="003C7E07" w:rsidP="003C7E07">
      <w:pPr>
        <w:numPr>
          <w:ilvl w:val="0"/>
          <w:numId w:val="2"/>
        </w:numPr>
        <w:tabs>
          <w:tab w:val="left" w:pos="142"/>
          <w:tab w:val="left" w:pos="1134"/>
        </w:tabs>
        <w:spacing w:before="80" w:after="0" w:line="380" w:lineRule="exact"/>
        <w:ind w:left="0" w:firstLine="709"/>
        <w:jc w:val="both"/>
        <w:rPr>
          <w:rFonts w:ascii="Times New Roman" w:eastAsia="Batang" w:hAnsi="Times New Roman" w:cs="Times New Roman"/>
          <w:sz w:val="36"/>
          <w:szCs w:val="36"/>
        </w:rPr>
      </w:pPr>
      <w:r w:rsidRPr="006D6609">
        <w:rPr>
          <w:rFonts w:ascii="Times New Roman" w:eastAsia="Batang" w:hAnsi="Times New Roman" w:cs="Times New Roman"/>
          <w:sz w:val="36"/>
          <w:szCs w:val="36"/>
        </w:rPr>
        <w:t>за</w:t>
      </w:r>
      <w:r w:rsidR="00550395" w:rsidRPr="006D6609">
        <w:rPr>
          <w:rFonts w:ascii="Times New Roman" w:eastAsia="Batang" w:hAnsi="Times New Roman" w:cs="Times New Roman"/>
          <w:sz w:val="36"/>
          <w:szCs w:val="36"/>
        </w:rPr>
        <w:t>давать вопросы не в той последовательности</w:t>
      </w:r>
      <w:r w:rsidRPr="006D6609">
        <w:rPr>
          <w:rFonts w:ascii="Times New Roman" w:eastAsia="Batang" w:hAnsi="Times New Roman" w:cs="Times New Roman"/>
          <w:sz w:val="36"/>
          <w:szCs w:val="36"/>
        </w:rPr>
        <w:t>, в которой они содержатся в переписном листе, или дополнительные вопросы, отсутствующие в переписном листе;</w:t>
      </w:r>
    </w:p>
    <w:p w:rsidR="003C7E07" w:rsidRPr="006D6609" w:rsidRDefault="003C7E07" w:rsidP="003C7E07">
      <w:pPr>
        <w:numPr>
          <w:ilvl w:val="0"/>
          <w:numId w:val="2"/>
        </w:numPr>
        <w:tabs>
          <w:tab w:val="left" w:pos="142"/>
          <w:tab w:val="left" w:pos="1134"/>
        </w:tabs>
        <w:spacing w:before="80" w:after="0" w:line="380" w:lineRule="exact"/>
        <w:ind w:left="0" w:firstLine="709"/>
        <w:jc w:val="both"/>
        <w:rPr>
          <w:rFonts w:ascii="Times New Roman" w:eastAsia="Batang" w:hAnsi="Times New Roman" w:cs="Times New Roman"/>
          <w:sz w:val="36"/>
          <w:szCs w:val="36"/>
        </w:rPr>
      </w:pPr>
      <w:r w:rsidRPr="006D6609">
        <w:rPr>
          <w:rFonts w:ascii="Times New Roman" w:eastAsia="Batang" w:hAnsi="Times New Roman" w:cs="Times New Roman"/>
          <w:sz w:val="36"/>
          <w:szCs w:val="36"/>
        </w:rPr>
        <w:t xml:space="preserve">разглашать полученную от населения информацию. </w:t>
      </w:r>
    </w:p>
    <w:p w:rsidR="003C7E07" w:rsidRPr="006D6609" w:rsidRDefault="003C7E07" w:rsidP="003C7E07">
      <w:pPr>
        <w:spacing w:after="0" w:line="380" w:lineRule="exact"/>
        <w:ind w:firstLine="709"/>
        <w:jc w:val="both"/>
        <w:rPr>
          <w:rFonts w:ascii="Times New Roman" w:eastAsia="Batang" w:hAnsi="Times New Roman" w:cs="Times New Roman"/>
          <w:sz w:val="36"/>
          <w:szCs w:val="36"/>
        </w:rPr>
      </w:pPr>
      <w:r w:rsidRPr="006D6609">
        <w:rPr>
          <w:rFonts w:ascii="Times New Roman" w:eastAsia="Batang" w:hAnsi="Times New Roman" w:cs="Times New Roman"/>
          <w:sz w:val="36"/>
          <w:szCs w:val="36"/>
        </w:rPr>
        <w:t xml:space="preserve">Особое внимание уделяется сохранности полученной информации, адрес и фамилия, имя, отчество </w:t>
      </w:r>
      <w:r w:rsidR="0056730D" w:rsidRPr="006D6609">
        <w:rPr>
          <w:rFonts w:ascii="Times New Roman" w:eastAsia="Batang" w:hAnsi="Times New Roman" w:cs="Times New Roman"/>
          <w:sz w:val="36"/>
          <w:szCs w:val="36"/>
        </w:rPr>
        <w:t xml:space="preserve">респондентов </w:t>
      </w:r>
      <w:r w:rsidRPr="006D6609">
        <w:rPr>
          <w:rFonts w:ascii="Times New Roman" w:eastAsia="Batang" w:hAnsi="Times New Roman" w:cs="Times New Roman"/>
          <w:sz w:val="36"/>
          <w:szCs w:val="36"/>
        </w:rPr>
        <w:t xml:space="preserve">не вводятся переписчиком в планшетный компьютер. </w:t>
      </w:r>
    </w:p>
    <w:p w:rsidR="003C7E07" w:rsidRPr="006D6609" w:rsidRDefault="003C7E07" w:rsidP="003C7E07">
      <w:pPr>
        <w:spacing w:after="0" w:line="380" w:lineRule="exact"/>
        <w:ind w:firstLine="425"/>
        <w:jc w:val="both"/>
        <w:rPr>
          <w:rFonts w:ascii="Times New Roman" w:eastAsia="Batang" w:hAnsi="Times New Roman" w:cs="Times New Roman"/>
          <w:sz w:val="36"/>
          <w:szCs w:val="36"/>
        </w:rPr>
      </w:pPr>
      <w:r w:rsidRPr="006D6609">
        <w:rPr>
          <w:rFonts w:ascii="Times New Roman" w:eastAsia="Batang" w:hAnsi="Times New Roman" w:cs="Times New Roman"/>
          <w:sz w:val="36"/>
          <w:szCs w:val="36"/>
        </w:rPr>
        <w:t xml:space="preserve">Требование о неразглашении полученной информации отражено в тексте Государственного контракта, который заключается с переписчиком после обучения и результатов тестирования. </w:t>
      </w:r>
    </w:p>
    <w:sectPr w:rsidR="003C7E07" w:rsidRPr="006D6609" w:rsidSect="006D6609">
      <w:headerReference w:type="even" r:id="rId12"/>
      <w:footnotePr>
        <w:numRestart w:val="eachPage"/>
      </w:footnotePr>
      <w:pgSz w:w="11907" w:h="16840" w:code="9"/>
      <w:pgMar w:top="510" w:right="851" w:bottom="284" w:left="851" w:header="794" w:footer="851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35" w:rsidRDefault="00FB7735" w:rsidP="00E33864">
      <w:pPr>
        <w:spacing w:after="0" w:line="240" w:lineRule="auto"/>
      </w:pPr>
      <w:r>
        <w:separator/>
      </w:r>
    </w:p>
  </w:endnote>
  <w:endnote w:type="continuationSeparator" w:id="0">
    <w:p w:rsidR="00FB7735" w:rsidRDefault="00FB7735" w:rsidP="00E3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35" w:rsidRDefault="00FB7735" w:rsidP="00E33864">
      <w:pPr>
        <w:spacing w:after="0" w:line="240" w:lineRule="auto"/>
      </w:pPr>
      <w:r>
        <w:separator/>
      </w:r>
    </w:p>
  </w:footnote>
  <w:footnote w:type="continuationSeparator" w:id="0">
    <w:p w:rsidR="00FB7735" w:rsidRDefault="00FB7735" w:rsidP="00E3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35" w:rsidRDefault="009038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77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7735" w:rsidRDefault="00FB77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AFD"/>
    <w:multiLevelType w:val="hybridMultilevel"/>
    <w:tmpl w:val="79F63F78"/>
    <w:lvl w:ilvl="0" w:tplc="0FF44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67211C"/>
    <w:multiLevelType w:val="hybridMultilevel"/>
    <w:tmpl w:val="8FC2937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AC"/>
    <w:rsid w:val="00001081"/>
    <w:rsid w:val="000635F3"/>
    <w:rsid w:val="00144ADC"/>
    <w:rsid w:val="002B7D42"/>
    <w:rsid w:val="00347C8B"/>
    <w:rsid w:val="003C7E07"/>
    <w:rsid w:val="003D232B"/>
    <w:rsid w:val="003F5395"/>
    <w:rsid w:val="00444CA4"/>
    <w:rsid w:val="00476288"/>
    <w:rsid w:val="00522B72"/>
    <w:rsid w:val="00550395"/>
    <w:rsid w:val="00550C8D"/>
    <w:rsid w:val="0056730D"/>
    <w:rsid w:val="006D56BC"/>
    <w:rsid w:val="006D6609"/>
    <w:rsid w:val="006F30EF"/>
    <w:rsid w:val="00703544"/>
    <w:rsid w:val="007563AE"/>
    <w:rsid w:val="007828C3"/>
    <w:rsid w:val="007936E9"/>
    <w:rsid w:val="008046AC"/>
    <w:rsid w:val="00820965"/>
    <w:rsid w:val="00863BDF"/>
    <w:rsid w:val="008957ED"/>
    <w:rsid w:val="008F0D09"/>
    <w:rsid w:val="00903899"/>
    <w:rsid w:val="009A44AC"/>
    <w:rsid w:val="009D6BB8"/>
    <w:rsid w:val="00AA7263"/>
    <w:rsid w:val="00AB03EE"/>
    <w:rsid w:val="00BA05DD"/>
    <w:rsid w:val="00C826E6"/>
    <w:rsid w:val="00CB22D3"/>
    <w:rsid w:val="00D26736"/>
    <w:rsid w:val="00D44D1F"/>
    <w:rsid w:val="00DF23CD"/>
    <w:rsid w:val="00E27CE8"/>
    <w:rsid w:val="00E33864"/>
    <w:rsid w:val="00E47D04"/>
    <w:rsid w:val="00F204D4"/>
    <w:rsid w:val="00F32F62"/>
    <w:rsid w:val="00F34760"/>
    <w:rsid w:val="00F360D3"/>
    <w:rsid w:val="00F94FB3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70c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4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A44A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9A44AC"/>
  </w:style>
  <w:style w:type="character" w:styleId="a6">
    <w:name w:val="Hyperlink"/>
    <w:basedOn w:val="a0"/>
    <w:rsid w:val="009A44A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A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A44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3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4760"/>
  </w:style>
  <w:style w:type="character" w:styleId="ab">
    <w:name w:val="FollowedHyperlink"/>
    <w:basedOn w:val="a0"/>
    <w:uiPriority w:val="99"/>
    <w:semiHidden/>
    <w:unhideWhenUsed/>
    <w:rsid w:val="00820965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D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56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4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A44A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9A44AC"/>
  </w:style>
  <w:style w:type="character" w:styleId="a6">
    <w:name w:val="Hyperlink"/>
    <w:basedOn w:val="a0"/>
    <w:rsid w:val="009A44A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A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A44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3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4760"/>
  </w:style>
  <w:style w:type="character" w:styleId="ab">
    <w:name w:val="FollowedHyperlink"/>
    <w:basedOn w:val="a0"/>
    <w:uiPriority w:val="99"/>
    <w:semiHidden/>
    <w:unhideWhenUsed/>
    <w:rsid w:val="00820965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D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5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belg.gks.ru/folder/986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folder/757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24FB-D964-4DBF-AB52-E1245AC3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519</dc:creator>
  <cp:lastModifiedBy>P31_user515</cp:lastModifiedBy>
  <cp:revision>3</cp:revision>
  <cp:lastPrinted>2021-07-16T11:16:00Z</cp:lastPrinted>
  <dcterms:created xsi:type="dcterms:W3CDTF">2021-07-20T14:56:00Z</dcterms:created>
  <dcterms:modified xsi:type="dcterms:W3CDTF">2021-07-21T07:04:00Z</dcterms:modified>
</cp:coreProperties>
</file>